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D1" w:rsidRDefault="006201D1" w:rsidP="00620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832288">
        <w:rPr>
          <w:rFonts w:ascii="Arial" w:hAnsi="Arial" w:cs="Arial"/>
          <w:sz w:val="20"/>
        </w:rPr>
        <w:t>De acuerdo con los derechos que le confiere la normativa vigente en Protección de datos de Carácter Personal podrá ejercer los derechos de acceso, rectificación, limitación de tratamiento, supresión, portabilidad y oposición, dirigiendo su petición al investigador principal del estudio o al Delegado de protección de datos</w:t>
      </w:r>
      <w:r>
        <w:rPr>
          <w:rFonts w:ascii="Arial" w:hAnsi="Arial" w:cs="Arial"/>
          <w:sz w:val="20"/>
        </w:rPr>
        <w:t>(</w:t>
      </w:r>
      <w:hyperlink r:id="rId4" w:history="1">
        <w:r w:rsidRPr="0012579F">
          <w:rPr>
            <w:rStyle w:val="Hipervnculo"/>
            <w:rFonts w:ascii="Arial" w:hAnsi="Arial" w:cs="Arial"/>
            <w:sz w:val="20"/>
          </w:rPr>
          <w:t>dpd@ticsalutsocial.cat</w:t>
        </w:r>
      </w:hyperlink>
      <w:r w:rsidRPr="00DB470E">
        <w:rPr>
          <w:rFonts w:ascii="Arial" w:hAnsi="Arial" w:cs="Arial"/>
          <w:sz w:val="20"/>
        </w:rPr>
        <w:t>).</w:t>
      </w:r>
    </w:p>
    <w:p w:rsidR="006201D1" w:rsidRPr="00DB470E" w:rsidRDefault="006201D1" w:rsidP="00620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B470E">
        <w:rPr>
          <w:rFonts w:ascii="Arial" w:hAnsi="Arial" w:cs="Arial"/>
          <w:sz w:val="20"/>
        </w:rPr>
        <w:t xml:space="preserve"> </w:t>
      </w:r>
    </w:p>
    <w:p w:rsidR="006201D1" w:rsidRPr="00832288" w:rsidRDefault="006201D1" w:rsidP="00620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DB470E">
        <w:rPr>
          <w:rFonts w:ascii="Arial" w:hAnsi="Arial" w:cs="Arial"/>
          <w:sz w:val="20"/>
        </w:rPr>
        <w:t xml:space="preserve">Desde la Unidad Legal de la </w:t>
      </w:r>
      <w:proofErr w:type="spellStart"/>
      <w:r w:rsidRPr="00DB470E">
        <w:rPr>
          <w:rFonts w:ascii="Arial" w:hAnsi="Arial" w:cs="Arial"/>
          <w:sz w:val="20"/>
        </w:rPr>
        <w:t>Fundació</w:t>
      </w:r>
      <w:proofErr w:type="spellEnd"/>
      <w:r w:rsidRPr="00DB470E">
        <w:rPr>
          <w:rFonts w:ascii="Arial" w:hAnsi="Arial" w:cs="Arial"/>
          <w:sz w:val="20"/>
        </w:rPr>
        <w:t xml:space="preserve"> </w:t>
      </w:r>
      <w:proofErr w:type="spellStart"/>
      <w:r w:rsidRPr="00DB470E">
        <w:rPr>
          <w:rFonts w:ascii="Arial" w:hAnsi="Arial" w:cs="Arial"/>
          <w:sz w:val="20"/>
        </w:rPr>
        <w:t>Institut</w:t>
      </w:r>
      <w:proofErr w:type="spellEnd"/>
      <w:r w:rsidRPr="00DB470E">
        <w:rPr>
          <w:rFonts w:ascii="Arial" w:hAnsi="Arial" w:cs="Arial"/>
          <w:sz w:val="20"/>
        </w:rPr>
        <w:t xml:space="preserve"> de Recerca Hospital </w:t>
      </w:r>
      <w:proofErr w:type="spellStart"/>
      <w:r w:rsidRPr="00DB470E">
        <w:rPr>
          <w:rFonts w:ascii="Arial" w:hAnsi="Arial" w:cs="Arial"/>
          <w:sz w:val="20"/>
        </w:rPr>
        <w:t>Universitari</w:t>
      </w:r>
      <w:proofErr w:type="spellEnd"/>
      <w:r w:rsidRPr="00DB470E">
        <w:rPr>
          <w:rFonts w:ascii="Arial" w:hAnsi="Arial" w:cs="Arial"/>
          <w:sz w:val="20"/>
        </w:rPr>
        <w:t xml:space="preserve"> </w:t>
      </w:r>
      <w:proofErr w:type="spellStart"/>
      <w:r w:rsidRPr="00DB470E">
        <w:rPr>
          <w:rFonts w:ascii="Arial" w:hAnsi="Arial" w:cs="Arial"/>
          <w:sz w:val="20"/>
        </w:rPr>
        <w:t>Vall</w:t>
      </w:r>
      <w:proofErr w:type="spellEnd"/>
      <w:r w:rsidRPr="00DB470E">
        <w:rPr>
          <w:rFonts w:ascii="Arial" w:hAnsi="Arial" w:cs="Arial"/>
          <w:sz w:val="20"/>
        </w:rPr>
        <w:t xml:space="preserve"> </w:t>
      </w:r>
      <w:proofErr w:type="spellStart"/>
      <w:r w:rsidRPr="00DB470E">
        <w:rPr>
          <w:rFonts w:ascii="Arial" w:hAnsi="Arial" w:cs="Arial"/>
          <w:sz w:val="20"/>
        </w:rPr>
        <w:t>d’Hebron</w:t>
      </w:r>
      <w:proofErr w:type="spellEnd"/>
      <w:r w:rsidRPr="00DB470E">
        <w:rPr>
          <w:rFonts w:ascii="Arial" w:hAnsi="Arial" w:cs="Arial"/>
          <w:sz w:val="20"/>
        </w:rPr>
        <w:t xml:space="preserve"> resolveremos todas las dudas, quejas, aclaraciones, sugerencias y atenderemos al ejercicio de los derechos a través del correo electrónico: </w:t>
      </w:r>
      <w:hyperlink r:id="rId5" w:history="1">
        <w:r w:rsidRPr="00D53ADF">
          <w:rPr>
            <w:rStyle w:val="Hipervnculo"/>
            <w:rFonts w:ascii="Arial" w:hAnsi="Arial" w:cs="Arial"/>
            <w:sz w:val="20"/>
          </w:rPr>
          <w:t>lopd@vhir.org</w:t>
        </w:r>
      </w:hyperlink>
      <w:r>
        <w:rPr>
          <w:rFonts w:ascii="Arial" w:hAnsi="Arial" w:cs="Arial"/>
          <w:sz w:val="20"/>
        </w:rPr>
        <w:t xml:space="preserve"> </w:t>
      </w:r>
      <w:r w:rsidRPr="00DB470E">
        <w:rPr>
          <w:rFonts w:ascii="Arial" w:hAnsi="Arial" w:cs="Arial"/>
          <w:sz w:val="20"/>
        </w:rPr>
        <w:t>, o por cor</w:t>
      </w:r>
      <w:r w:rsidR="00E92AEA">
        <w:rPr>
          <w:rFonts w:ascii="Arial" w:hAnsi="Arial" w:cs="Arial"/>
          <w:sz w:val="20"/>
        </w:rPr>
        <w:t xml:space="preserve">reo postal a: Paseo </w:t>
      </w:r>
      <w:proofErr w:type="spellStart"/>
      <w:r w:rsidR="00E92AEA">
        <w:rPr>
          <w:rFonts w:ascii="Arial" w:hAnsi="Arial" w:cs="Arial"/>
          <w:sz w:val="20"/>
        </w:rPr>
        <w:t>Vall</w:t>
      </w:r>
      <w:proofErr w:type="spellEnd"/>
      <w:r w:rsidR="00E92AEA">
        <w:rPr>
          <w:rFonts w:ascii="Arial" w:hAnsi="Arial" w:cs="Arial"/>
          <w:sz w:val="20"/>
        </w:rPr>
        <w:t xml:space="preserve"> d’Hebro</w:t>
      </w:r>
      <w:bookmarkStart w:id="0" w:name="_GoBack"/>
      <w:bookmarkEnd w:id="0"/>
      <w:r w:rsidRPr="00DB470E">
        <w:rPr>
          <w:rFonts w:ascii="Arial" w:hAnsi="Arial" w:cs="Arial"/>
          <w:sz w:val="20"/>
        </w:rPr>
        <w:t>n 119-129, Edificio Mediterránea</w:t>
      </w:r>
      <w:r>
        <w:rPr>
          <w:rFonts w:ascii="Arial" w:hAnsi="Arial" w:cs="Arial"/>
          <w:sz w:val="20"/>
        </w:rPr>
        <w:t xml:space="preserve"> 2ª Planta, -08035 Barcelona-</w:t>
      </w:r>
      <w:r w:rsidRPr="00DB470E">
        <w:rPr>
          <w:rFonts w:ascii="Arial" w:hAnsi="Arial" w:cs="Arial"/>
          <w:sz w:val="20"/>
        </w:rPr>
        <w:t xml:space="preserve">. Le recordamos que los datos no se pueden </w:t>
      </w:r>
      <w:proofErr w:type="gramStart"/>
      <w:r w:rsidRPr="00DB470E">
        <w:rPr>
          <w:rFonts w:ascii="Arial" w:hAnsi="Arial" w:cs="Arial"/>
          <w:sz w:val="20"/>
        </w:rPr>
        <w:t>eliminar</w:t>
      </w:r>
      <w:proofErr w:type="gramEnd"/>
      <w:r w:rsidRPr="00DB470E">
        <w:rPr>
          <w:rFonts w:ascii="Arial" w:hAnsi="Arial" w:cs="Arial"/>
          <w:sz w:val="20"/>
        </w:rPr>
        <w:t xml:space="preserve"> aunque deje de participar en el ensayo para garantizar la validez de la investigación. Así mismo tiene derecho a dirigirse a la Agencia de Protección de Datos si no quedara satisfecho.</w:t>
      </w:r>
    </w:p>
    <w:p w:rsidR="00B5064B" w:rsidRDefault="00B5064B"/>
    <w:sectPr w:rsidR="00B50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D1"/>
    <w:rsid w:val="006201D1"/>
    <w:rsid w:val="00B5064B"/>
    <w:rsid w:val="00E9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9321"/>
  <w15:chartTrackingRefBased/>
  <w15:docId w15:val="{9CCE9A67-9BEF-44E5-8E31-443250F4C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20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pd@vhir.org" TargetMode="External"/><Relationship Id="rId4" Type="http://schemas.openxmlformats.org/officeDocument/2006/relationships/hyperlink" Target="mailto:dpd@ticsalutsocial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866</Characters>
  <Application>Microsoft Office Word</Application>
  <DocSecurity>0</DocSecurity>
  <Lines>7</Lines>
  <Paragraphs>2</Paragraphs>
  <ScaleCrop>false</ScaleCrop>
  <Company>VHIR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Tomas Sola</dc:creator>
  <cp:keywords/>
  <dc:description/>
  <cp:lastModifiedBy>Mireia Navarro Sebastian</cp:lastModifiedBy>
  <cp:revision>2</cp:revision>
  <dcterms:created xsi:type="dcterms:W3CDTF">2021-01-26T11:52:00Z</dcterms:created>
  <dcterms:modified xsi:type="dcterms:W3CDTF">2021-02-05T10:27:00Z</dcterms:modified>
</cp:coreProperties>
</file>